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A370" w14:textId="32A1856A" w:rsidR="00290ACB" w:rsidRPr="001867C9" w:rsidRDefault="00712060" w:rsidP="00924A64">
      <w:pPr>
        <w:jc w:val="both"/>
        <w:rPr>
          <w:sz w:val="24"/>
          <w:szCs w:val="24"/>
          <w:u w:val="single"/>
        </w:rPr>
      </w:pPr>
      <w:r w:rsidRPr="001867C9">
        <w:rPr>
          <w:sz w:val="24"/>
          <w:szCs w:val="24"/>
          <w:u w:val="single"/>
        </w:rPr>
        <w:t xml:space="preserve">Reakce na stížnost ohledně údajně nesprávného postupu </w:t>
      </w:r>
      <w:r w:rsidR="00290ACB" w:rsidRPr="001867C9">
        <w:rPr>
          <w:sz w:val="24"/>
          <w:szCs w:val="24"/>
          <w:u w:val="single"/>
        </w:rPr>
        <w:t>ředitele školy při rozhodování o povolení pokračování v základním vzdělávání po splnění devítileté školní docházky</w:t>
      </w:r>
    </w:p>
    <w:p w14:paraId="62831930" w14:textId="77777777" w:rsidR="00290ACB" w:rsidRDefault="00290ACB" w:rsidP="00924A64">
      <w:pPr>
        <w:jc w:val="both"/>
      </w:pPr>
    </w:p>
    <w:p w14:paraId="32083021" w14:textId="77777777" w:rsidR="00487457" w:rsidRDefault="00290ACB" w:rsidP="00924A64">
      <w:pPr>
        <w:jc w:val="both"/>
      </w:pPr>
      <w:r>
        <w:t xml:space="preserve">Vzhledem k nedávno proběhlé kontrole ze strany České školní inspekce a také kvůli tomu, že </w:t>
      </w:r>
      <w:r w:rsidR="009E0F57">
        <w:t xml:space="preserve">kolují </w:t>
      </w:r>
      <w:r>
        <w:t>různé nepravdy o tom, jak „</w:t>
      </w:r>
      <w:r w:rsidRPr="00924A64">
        <w:rPr>
          <w:i/>
          <w:iCs/>
        </w:rPr>
        <w:t xml:space="preserve">škola </w:t>
      </w:r>
      <w:r w:rsidR="005B056E">
        <w:rPr>
          <w:i/>
          <w:iCs/>
        </w:rPr>
        <w:t xml:space="preserve">na konci září </w:t>
      </w:r>
      <w:r w:rsidRPr="00924A64">
        <w:rPr>
          <w:i/>
          <w:iCs/>
        </w:rPr>
        <w:t>vyhodila žákyni v osmé třídě</w:t>
      </w:r>
      <w:r>
        <w:t>“, bych se rád k celé situaci vyjádřil a vysvětlil ji</w:t>
      </w:r>
      <w:r w:rsidR="005B056E">
        <w:t>.</w:t>
      </w:r>
    </w:p>
    <w:p w14:paraId="3720EF5A" w14:textId="377C76DC" w:rsidR="00290ACB" w:rsidRDefault="00487457" w:rsidP="00924A64">
      <w:pPr>
        <w:jc w:val="both"/>
      </w:pPr>
      <w:r>
        <w:t>Zmíněná ž</w:t>
      </w:r>
      <w:r w:rsidR="00624F3C">
        <w:t xml:space="preserve">ákyně </w:t>
      </w:r>
      <w:r w:rsidR="00B26063">
        <w:t xml:space="preserve">na začátku tohoto školního roku 2023/2024 docházela do osmého ročníku. Vzhledem k tomu, že po skončení aktuálního školního roku by měla splněných zákonem stanovených devět let povinné školní docházky, rozhodl jsem na základě doporučení pedagogické rady a </w:t>
      </w:r>
      <w:r w:rsidR="00924A64">
        <w:t xml:space="preserve">s přihlédnutím k dosavadním výsledkům vzdělávání </w:t>
      </w:r>
      <w:r w:rsidR="00712060">
        <w:t xml:space="preserve">a </w:t>
      </w:r>
      <w:r w:rsidR="00B26063">
        <w:t xml:space="preserve">v souladu se zákonem žákyni docházku o další </w:t>
      </w:r>
      <w:r w:rsidR="00924A64">
        <w:t xml:space="preserve">(desátý) </w:t>
      </w:r>
      <w:r w:rsidR="00B26063">
        <w:t xml:space="preserve">rok neprodloužit. </w:t>
      </w:r>
      <w:r w:rsidR="006A107E">
        <w:t>Ještě předtím bylo matce doporu</w:t>
      </w:r>
      <w:r w:rsidR="00D37ABF">
        <w:t>čeno</w:t>
      </w:r>
      <w:r w:rsidR="009F6F74">
        <w:t xml:space="preserve">, aby </w:t>
      </w:r>
      <w:r w:rsidR="004C5A5D">
        <w:t>v zájmu dítěte př</w:t>
      </w:r>
      <w:r w:rsidR="009B5375">
        <w:t>ihlásila svoji dceru</w:t>
      </w:r>
      <w:r w:rsidR="004C5A5D">
        <w:t xml:space="preserve"> </w:t>
      </w:r>
      <w:r w:rsidR="002A0087">
        <w:t>od příštího školního roku již na učební obor</w:t>
      </w:r>
      <w:r w:rsidR="004C5A5D">
        <w:t>.</w:t>
      </w:r>
    </w:p>
    <w:p w14:paraId="37A8C82B" w14:textId="2E17D1C5" w:rsidR="00B26063" w:rsidRDefault="00B26063" w:rsidP="00924A64">
      <w:pPr>
        <w:jc w:val="both"/>
      </w:pPr>
      <w:r>
        <w:t>Matce bylo toto rozhodnutí</w:t>
      </w:r>
      <w:r w:rsidR="004C5A5D">
        <w:t xml:space="preserve"> oficiálně sděleno</w:t>
      </w:r>
      <w:r>
        <w:t xml:space="preserve"> již </w:t>
      </w:r>
      <w:r w:rsidR="00776997">
        <w:t>2</w:t>
      </w:r>
      <w:r w:rsidR="00CD2F11">
        <w:t>6</w:t>
      </w:r>
      <w:r w:rsidR="00776997">
        <w:t>.</w:t>
      </w:r>
      <w:r>
        <w:t> září</w:t>
      </w:r>
      <w:r w:rsidR="00776997">
        <w:t xml:space="preserve"> 2023</w:t>
      </w:r>
      <w:r>
        <w:t xml:space="preserve">, tj. na začátku školního roku, aby měla dostatek času promyslet, </w:t>
      </w:r>
      <w:r w:rsidR="00172D20">
        <w:t>na jakou školu dceru přihlásí</w:t>
      </w:r>
      <w:r>
        <w:t xml:space="preserve">, až v červnu 2024 skončí její povinná </w:t>
      </w:r>
      <w:r w:rsidR="00172D20">
        <w:t xml:space="preserve">školní </w:t>
      </w:r>
      <w:r>
        <w:t>docházka. Poté co matka žákyně obdržela písemné rozhodnutí o neprodloužení povinné školní docházky, přehlásila svoji dceru na základní školu do Moravských Budějovic</w:t>
      </w:r>
      <w:r w:rsidR="00624F3C">
        <w:t xml:space="preserve">. </w:t>
      </w:r>
      <w:r>
        <w:t xml:space="preserve">Dva dny poté ještě podala stížnost na ČŠI, kde si stěžuje na nesprávný postup ředitele školy při rozhodování o pokračování v základním vzdělávání. Inspekce následným šetřením </w:t>
      </w:r>
      <w:r w:rsidR="00712060">
        <w:t xml:space="preserve">ve škole </w:t>
      </w:r>
      <w:r>
        <w:t>zjistila, že postup ředitele byl „</w:t>
      </w:r>
      <w:r w:rsidRPr="00924A64">
        <w:rPr>
          <w:i/>
          <w:iCs/>
        </w:rPr>
        <w:t>v souladu s platnou školskou legislativou a hodnotí stížnost jako nedůvodnou</w:t>
      </w:r>
      <w:r>
        <w:t>“</w:t>
      </w:r>
      <w:r w:rsidR="00712060">
        <w:t xml:space="preserve"> (viz zpráva ČŠI)</w:t>
      </w:r>
      <w:r w:rsidR="002A4FC1">
        <w:t>.</w:t>
      </w:r>
    </w:p>
    <w:p w14:paraId="5933DCA1" w14:textId="6ECA541F" w:rsidR="00B26063" w:rsidRDefault="00B26063" w:rsidP="00924A64">
      <w:pPr>
        <w:jc w:val="both"/>
      </w:pPr>
      <w:r>
        <w:t xml:space="preserve">Nikdo tedy žákyni z naší školy „nevyhodil“ (ani to není možné při základním vzdělávání udělat), rozhodnutí přejít na jinou školu </w:t>
      </w:r>
      <w:r w:rsidR="00712060">
        <w:t>již</w:t>
      </w:r>
      <w:r>
        <w:t xml:space="preserve"> v</w:t>
      </w:r>
      <w:r w:rsidR="00712060">
        <w:t> </w:t>
      </w:r>
      <w:r>
        <w:t>září</w:t>
      </w:r>
      <w:r w:rsidR="00712060">
        <w:t xml:space="preserve"> tohoto školního roku</w:t>
      </w:r>
      <w:r>
        <w:t xml:space="preserve"> bylo svobodné rozhodnutí matky</w:t>
      </w:r>
      <w:r w:rsidR="009D6770">
        <w:t>.</w:t>
      </w:r>
      <w:r w:rsidR="001867C9">
        <w:t xml:space="preserve"> </w:t>
      </w:r>
    </w:p>
    <w:p w14:paraId="0F5F386F" w14:textId="77777777" w:rsidR="00120F1D" w:rsidRDefault="00120F1D" w:rsidP="00924A64">
      <w:pPr>
        <w:jc w:val="both"/>
      </w:pPr>
    </w:p>
    <w:p w14:paraId="756FA46F" w14:textId="075CE16D" w:rsidR="00120F1D" w:rsidRDefault="00120F1D" w:rsidP="00120F1D">
      <w:pPr>
        <w:jc w:val="right"/>
      </w:pPr>
      <w:r>
        <w:t>Mgr. Josef Herbrych</w:t>
      </w:r>
    </w:p>
    <w:p w14:paraId="7B18AE4C" w14:textId="589FBF50" w:rsidR="00120F1D" w:rsidRDefault="00120F1D" w:rsidP="00120F1D">
      <w:pPr>
        <w:jc w:val="right"/>
      </w:pPr>
      <w:r>
        <w:t>ředitel ZŠ a MŠ Předín</w:t>
      </w:r>
    </w:p>
    <w:p w14:paraId="00093B95" w14:textId="77777777" w:rsidR="00B26063" w:rsidRDefault="00B26063"/>
    <w:p w14:paraId="304D3DF1" w14:textId="264326BC" w:rsidR="00290ACB" w:rsidRDefault="00290ACB"/>
    <w:sectPr w:rsidR="0029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CB"/>
    <w:rsid w:val="00120F1D"/>
    <w:rsid w:val="0015613A"/>
    <w:rsid w:val="00172D20"/>
    <w:rsid w:val="001867C9"/>
    <w:rsid w:val="002058EE"/>
    <w:rsid w:val="00290ACB"/>
    <w:rsid w:val="002A0087"/>
    <w:rsid w:val="002A4FC1"/>
    <w:rsid w:val="00306B76"/>
    <w:rsid w:val="00487457"/>
    <w:rsid w:val="004C5A5D"/>
    <w:rsid w:val="004E65A9"/>
    <w:rsid w:val="005A6A85"/>
    <w:rsid w:val="005B056E"/>
    <w:rsid w:val="00624F3C"/>
    <w:rsid w:val="006A107E"/>
    <w:rsid w:val="00712060"/>
    <w:rsid w:val="00776997"/>
    <w:rsid w:val="0087036E"/>
    <w:rsid w:val="008B73FE"/>
    <w:rsid w:val="008C2935"/>
    <w:rsid w:val="00924A64"/>
    <w:rsid w:val="009B5375"/>
    <w:rsid w:val="009D6770"/>
    <w:rsid w:val="009E0F57"/>
    <w:rsid w:val="009F6F74"/>
    <w:rsid w:val="00B26063"/>
    <w:rsid w:val="00CD2F11"/>
    <w:rsid w:val="00D37ABF"/>
    <w:rsid w:val="00E23621"/>
    <w:rsid w:val="00EC7256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D038"/>
  <w15:chartTrackingRefBased/>
  <w15:docId w15:val="{B9497B22-F1D9-4A58-8718-A2D1F03F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9236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Herbrych</dc:creator>
  <cp:keywords/>
  <dc:description/>
  <cp:lastModifiedBy>Josef Herbrych</cp:lastModifiedBy>
  <cp:revision>27</cp:revision>
  <cp:lastPrinted>2023-12-04T11:09:00Z</cp:lastPrinted>
  <dcterms:created xsi:type="dcterms:W3CDTF">2023-11-14T08:35:00Z</dcterms:created>
  <dcterms:modified xsi:type="dcterms:W3CDTF">2023-12-11T19:07:00Z</dcterms:modified>
</cp:coreProperties>
</file>